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48D323F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5F11EE">
        <w:rPr>
          <w:rFonts w:ascii="GHEA Grapalat" w:hAnsi="GHEA Grapalat"/>
          <w:i w:val="0"/>
          <w:color w:val="000000" w:themeColor="text1"/>
          <w:sz w:val="24"/>
          <w:szCs w:val="24"/>
        </w:rPr>
        <w:t>31</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4E785E">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020A1D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EQ-GHAShDzB 26/</w:t>
      </w:r>
      <w:r w:rsidR="005F11EE">
        <w:rPr>
          <w:rFonts w:ascii="GHEA Grapalat" w:hAnsi="GHEA Grapalat"/>
          <w:i w:val="0"/>
          <w:color w:val="000000" w:themeColor="text1"/>
          <w:sz w:val="24"/>
          <w:szCs w:val="24"/>
        </w:rPr>
        <w:t>213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r w:rsidR="00B37BC7" w:rsidRPr="00BE14EA">
        <w:rPr>
          <w:rFonts w:ascii="GHEA Grapalat" w:hAnsi="GHEA Grapalat"/>
          <w:i w:val="0"/>
          <w:color w:val="000000" w:themeColor="text1"/>
          <w:sz w:val="24"/>
          <w:szCs w:val="24"/>
        </w:rPr>
        <w:t xml:space="preserve">anprice quotation </w:t>
      </w:r>
      <w:r w:rsidR="00642EFE" w:rsidRPr="00BE14EA">
        <w:rPr>
          <w:rFonts w:ascii="GHEA Grapalat" w:hAnsi="GHEA Grapalat"/>
          <w:i w:val="0"/>
          <w:color w:val="000000" w:themeColor="text1"/>
          <w:sz w:val="24"/>
          <w:szCs w:val="24"/>
        </w:rPr>
        <w:t xml:space="preserve">which shall be carried out in one stage, through Armeps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2812E6C" w:rsidR="00F173C7" w:rsidRPr="00BE14EA" w:rsidRDefault="00F173C7" w:rsidP="004E785E">
      <w:pPr>
        <w:ind w:firstLine="708"/>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F11EE" w:rsidRPr="005F11EE">
        <w:rPr>
          <w:rFonts w:ascii="GHEA Grapalat" w:eastAsia="MS Mincho" w:hAnsi="GHEA Grapalat" w:cs="Sylfaen"/>
          <w:b/>
          <w:lang w:val="hy-AM" w:eastAsia="ja-JP"/>
        </w:rPr>
        <w:t xml:space="preserve">Renovation works of the administrative building of the head of Davtashen administrative district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4E785E">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6A71419E" w14:textId="3399E1A5" w:rsidR="004E785E" w:rsidRDefault="00677658" w:rsidP="004E785E">
      <w:pPr>
        <w:pStyle w:val="BodyTextIndent"/>
        <w:spacing w:line="240" w:lineRule="auto"/>
        <w:ind w:firstLine="708"/>
        <w:rPr>
          <w:rFonts w:ascii="GHEA Grapalat" w:hAnsi="GHEA Grapalat"/>
          <w:i w:val="0"/>
          <w:color w:val="EE0000"/>
          <w:sz w:val="24"/>
          <w:szCs w:val="24"/>
        </w:rPr>
      </w:pPr>
      <w:r w:rsidRPr="00BE14EA">
        <w:rPr>
          <w:rFonts w:ascii="GHEA Grapalat" w:hAnsi="GHEA Grapalat"/>
          <w:i w:val="0"/>
          <w:color w:val="000000" w:themeColor="text1"/>
          <w:sz w:val="24"/>
          <w:szCs w:val="24"/>
        </w:rPr>
        <w:t>The bids for the tender must be submitted electronically, through Armeps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5F11EE">
        <w:rPr>
          <w:rFonts w:ascii="GHEA Grapalat" w:hAnsi="GHEA Grapalat"/>
          <w:b/>
          <w:bCs/>
          <w:i w:val="0"/>
          <w:color w:val="000000" w:themeColor="text1"/>
          <w:spacing w:val="1"/>
          <w:sz w:val="24"/>
          <w:szCs w:val="24"/>
          <w:lang w:val="hy-AM"/>
        </w:rPr>
        <w:t>16</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5F11EE">
        <w:rPr>
          <w:rFonts w:ascii="GHEA Grapalat" w:hAnsi="GHEA Grapalat"/>
          <w:b/>
          <w:bCs/>
          <w:i w:val="0"/>
          <w:color w:val="000000" w:themeColor="text1"/>
          <w:spacing w:val="1"/>
          <w:sz w:val="24"/>
          <w:szCs w:val="24"/>
        </w:rPr>
        <w:t>9</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p>
    <w:p w14:paraId="51B87A8E" w14:textId="15EF437C" w:rsidR="00357D48" w:rsidRPr="00BE14EA" w:rsidRDefault="00677658" w:rsidP="004E785E">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9523606" w:rsidR="0002236A" w:rsidRPr="00BE14EA" w:rsidRDefault="0002236A" w:rsidP="004E785E">
      <w:pPr>
        <w:pStyle w:val="BodyTextIndent"/>
        <w:spacing w:after="160"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Armeps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5F11EE">
        <w:rPr>
          <w:rFonts w:ascii="GHEA Grapalat" w:hAnsi="GHEA Grapalat"/>
          <w:b/>
          <w:bCs/>
          <w:i w:val="0"/>
          <w:color w:val="000000" w:themeColor="text1"/>
          <w:sz w:val="24"/>
          <w:szCs w:val="24"/>
        </w:rPr>
        <w:t>16</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5F11EE">
        <w:rPr>
          <w:rFonts w:ascii="GHEA Grapalat" w:hAnsi="GHEA Grapalat"/>
          <w:b/>
          <w:bCs/>
          <w:i w:val="0"/>
          <w:color w:val="000000" w:themeColor="text1"/>
          <w:sz w:val="24"/>
          <w:szCs w:val="24"/>
        </w:rPr>
        <w:t>9</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1E11F68D" w:rsidR="00F173C7" w:rsidRPr="00BE14EA" w:rsidRDefault="00F173C7" w:rsidP="005F11EE">
      <w:pPr>
        <w:pStyle w:val="BodyTextIndent"/>
        <w:spacing w:line="240" w:lineRule="auto"/>
        <w:ind w:firstLine="0"/>
        <w:rPr>
          <w:rFonts w:ascii="GHEA Grapalat" w:hAnsi="GHEA Grapalat"/>
          <w:i w:val="0"/>
          <w:color w:val="000000" w:themeColor="text1"/>
          <w:sz w:val="24"/>
          <w:szCs w:val="24"/>
        </w:rPr>
      </w:pPr>
      <w:bookmarkStart w:id="1" w:name="_GoBack"/>
      <w:bookmarkEnd w:id="1"/>
      <w:r w:rsidRPr="00BE14EA">
        <w:rPr>
          <w:rFonts w:ascii="GHEA Grapalat" w:hAnsi="GHEA Grapalat"/>
          <w:i w:val="0"/>
          <w:color w:val="000000" w:themeColor="text1"/>
          <w:sz w:val="24"/>
          <w:szCs w:val="24"/>
        </w:rPr>
        <w:t xml:space="preserve">For receiving additional information concerning this notice, you may apply to </w:t>
      </w:r>
      <w:r w:rsidR="004E785E">
        <w:rPr>
          <w:rFonts w:ascii="GHEA Grapalat" w:hAnsi="GHEA Grapalat"/>
          <w:i w:val="0"/>
          <w:color w:val="000000" w:themeColor="text1"/>
          <w:sz w:val="24"/>
          <w:szCs w:val="24"/>
        </w:rPr>
        <w:t>Anna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8E862C" w:rsidR="00F173C7" w:rsidRPr="00BE14EA" w:rsidRDefault="004E785E" w:rsidP="0029475F">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Telephone 011514375</w:t>
      </w:r>
    </w:p>
    <w:p w14:paraId="20A9C46E" w14:textId="2C9C9E5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4E785E">
        <w:rPr>
          <w:rFonts w:ascii="GHEA Grapalat" w:hAnsi="GHEA Grapalat"/>
          <w:i w:val="0"/>
          <w:color w:val="000000" w:themeColor="text1"/>
          <w:sz w:val="24"/>
          <w:szCs w:val="24"/>
        </w:rPr>
        <w:t>anna.darbinyan</w:t>
      </w:r>
      <w:r w:rsidR="00D25E0B" w:rsidRPr="00D25E0B">
        <w:rPr>
          <w:rFonts w:ascii="GHEA Grapalat" w:hAnsi="GHEA Grapalat"/>
          <w:i w:val="0"/>
          <w:color w:val="000000" w:themeColor="text1"/>
          <w:sz w:val="24"/>
          <w:szCs w:val="24"/>
        </w:rPr>
        <w:t>@yerevan.am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DAAA0" w14:textId="77777777" w:rsidR="00D10DA4" w:rsidRDefault="00D10DA4">
      <w:r>
        <w:separator/>
      </w:r>
    </w:p>
  </w:endnote>
  <w:endnote w:type="continuationSeparator" w:id="0">
    <w:p w14:paraId="671F7B1D" w14:textId="77777777" w:rsidR="00D10DA4" w:rsidRDefault="00D1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63539" w14:textId="77777777" w:rsidR="00D10DA4" w:rsidRDefault="00D10DA4">
      <w:r>
        <w:separator/>
      </w:r>
    </w:p>
  </w:footnote>
  <w:footnote w:type="continuationSeparator" w:id="0">
    <w:p w14:paraId="1CE04ECB" w14:textId="77777777" w:rsidR="00D10DA4" w:rsidRDefault="00D10D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85E"/>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1EE"/>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24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4B23"/>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3CBE"/>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0DA4"/>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3CB"/>
    <w:rsid w:val="00EF44CB"/>
    <w:rsid w:val="00EF6526"/>
    <w:rsid w:val="00EF7868"/>
    <w:rsid w:val="00F01E09"/>
    <w:rsid w:val="00F034E7"/>
    <w:rsid w:val="00F04847"/>
    <w:rsid w:val="00F04FC3"/>
    <w:rsid w:val="00F05BAC"/>
    <w:rsid w:val="00F06B21"/>
    <w:rsid w:val="00F07866"/>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7C5AE-01BA-458D-8BC6-2CDA8AC6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150</cp:revision>
  <cp:lastPrinted>2017-05-25T08:14:00Z</cp:lastPrinted>
  <dcterms:created xsi:type="dcterms:W3CDTF">2017-06-08T07:41:00Z</dcterms:created>
  <dcterms:modified xsi:type="dcterms:W3CDTF">2026-09-02T10:45:00Z</dcterms:modified>
</cp:coreProperties>
</file>